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F8058C">
        <w:rPr>
          <w:rFonts w:ascii="方正小标宋_GBK" w:eastAsia="方正小标宋_GBK" w:hint="eastAsia"/>
          <w:sz w:val="32"/>
          <w:szCs w:val="32"/>
        </w:rPr>
        <w:t>（戴尔</w:t>
      </w:r>
      <w:r w:rsidR="00F0669E">
        <w:rPr>
          <w:rFonts w:ascii="方正小标宋_GBK" w:eastAsia="方正小标宋_GBK" w:hint="eastAsia"/>
          <w:sz w:val="32"/>
          <w:szCs w:val="32"/>
        </w:rPr>
        <w:t>-</w:t>
      </w:r>
      <w:r w:rsidR="00F8058C">
        <w:rPr>
          <w:rFonts w:ascii="方正小标宋_GBK" w:eastAsia="方正小标宋_GBK" w:hint="eastAsia"/>
          <w:sz w:val="32"/>
          <w:szCs w:val="32"/>
        </w:rPr>
        <w:t>便携式计算机）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F0669E" w:rsidRPr="00F0669E">
        <w:rPr>
          <w:rFonts w:asciiTheme="majorEastAsia" w:eastAsiaTheme="majorEastAsia" w:hAnsiTheme="majorEastAsia"/>
          <w:sz w:val="24"/>
          <w:szCs w:val="24"/>
        </w:rPr>
        <w:t>昆明理工大学各学院科研项目协议供货（综合第三批）设备购置</w:t>
      </w:r>
      <w:r w:rsidR="00F8058C">
        <w:rPr>
          <w:rFonts w:asciiTheme="majorEastAsia" w:eastAsiaTheme="majorEastAsia" w:hAnsiTheme="majorEastAsia" w:hint="eastAsia"/>
          <w:sz w:val="24"/>
          <w:szCs w:val="24"/>
        </w:rPr>
        <w:t xml:space="preserve">       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817"/>
        <w:gridCol w:w="1594"/>
        <w:gridCol w:w="1221"/>
        <w:gridCol w:w="2284"/>
        <w:gridCol w:w="661"/>
        <w:gridCol w:w="667"/>
        <w:gridCol w:w="919"/>
        <w:gridCol w:w="1070"/>
        <w:gridCol w:w="1289"/>
        <w:gridCol w:w="1290"/>
        <w:gridCol w:w="1168"/>
        <w:gridCol w:w="1194"/>
      </w:tblGrid>
      <w:tr w:rsidR="00F8058C" w:rsidRPr="00A13BF3" w:rsidTr="00F8058C">
        <w:trPr>
          <w:trHeight w:val="583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66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  <w:bookmarkStart w:id="0" w:name="_GoBack"/>
            <w:bookmarkEnd w:id="0"/>
          </w:p>
        </w:tc>
        <w:tc>
          <w:tcPr>
            <w:tcW w:w="1290" w:type="dxa"/>
            <w:vAlign w:val="center"/>
          </w:tcPr>
          <w:p w:rsidR="00F8058C" w:rsidRPr="00A13BF3" w:rsidRDefault="00F8058C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1168" w:type="dxa"/>
            <w:vAlign w:val="center"/>
          </w:tcPr>
          <w:p w:rsidR="00F8058C" w:rsidRPr="00A13BF3" w:rsidRDefault="00F8058C" w:rsidP="00F8058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F8058C" w:rsidRPr="00A13BF3" w:rsidTr="00F8058C">
        <w:trPr>
          <w:trHeight w:val="261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便携式计算机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058C">
              <w:rPr>
                <w:rFonts w:asciiTheme="majorEastAsia" w:eastAsiaTheme="majorEastAsia" w:hAnsiTheme="majorEastAsia" w:hint="eastAsia"/>
                <w:szCs w:val="21"/>
              </w:rPr>
              <w:t>戴尔 Latitude 7250 17001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8" w:type="dxa"/>
          </w:tcPr>
          <w:p w:rsidR="00F8058C" w:rsidRPr="00A13BF3" w:rsidRDefault="00F0669E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莲华校区-</w:t>
            </w:r>
            <w:r w:rsidR="00F8058C">
              <w:rPr>
                <w:rFonts w:asciiTheme="majorEastAsia" w:eastAsiaTheme="majorEastAsia" w:hAnsiTheme="majorEastAsia" w:hint="eastAsia"/>
                <w:szCs w:val="21"/>
              </w:rPr>
              <w:t>冶能学院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F8058C">
        <w:trPr>
          <w:trHeight w:val="364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便携式计算机</w:t>
            </w:r>
          </w:p>
        </w:tc>
        <w:tc>
          <w:tcPr>
            <w:tcW w:w="3505" w:type="dxa"/>
            <w:gridSpan w:val="2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8058C">
              <w:rPr>
                <w:rFonts w:asciiTheme="majorEastAsia" w:eastAsiaTheme="majorEastAsia" w:hAnsiTheme="majorEastAsia" w:hint="eastAsia"/>
                <w:szCs w:val="21"/>
              </w:rPr>
              <w:t>戴尔 Latitude 7250 17001</w:t>
            </w:r>
          </w:p>
        </w:tc>
        <w:tc>
          <w:tcPr>
            <w:tcW w:w="661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667" w:type="dxa"/>
          </w:tcPr>
          <w:p w:rsidR="00F8058C" w:rsidRPr="00A13BF3" w:rsidRDefault="00F8058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台</w:t>
            </w:r>
          </w:p>
        </w:tc>
        <w:tc>
          <w:tcPr>
            <w:tcW w:w="91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89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90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68" w:type="dxa"/>
          </w:tcPr>
          <w:p w:rsidR="00F8058C" w:rsidRPr="00A13BF3" w:rsidRDefault="00F0669E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呈贡校区-校</w:t>
            </w:r>
            <w:r w:rsidR="00F8058C">
              <w:rPr>
                <w:rFonts w:asciiTheme="majorEastAsia" w:eastAsiaTheme="majorEastAsia" w:hAnsiTheme="majorEastAsia" w:hint="eastAsia"/>
                <w:szCs w:val="21"/>
              </w:rPr>
              <w:t>团委</w:t>
            </w:r>
          </w:p>
        </w:tc>
        <w:tc>
          <w:tcPr>
            <w:tcW w:w="11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8058C" w:rsidRPr="00A13BF3" w:rsidTr="00F8058C">
        <w:trPr>
          <w:trHeight w:val="572"/>
        </w:trPr>
        <w:tc>
          <w:tcPr>
            <w:tcW w:w="817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94" w:type="dxa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1" w:type="dxa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42" w:type="dxa"/>
            <w:gridSpan w:val="9"/>
            <w:vAlign w:val="center"/>
          </w:tcPr>
          <w:p w:rsidR="00F8058C" w:rsidRPr="00A13BF3" w:rsidRDefault="00F8058C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03A" w:rsidRDefault="00BB203A" w:rsidP="001C0502">
      <w:r>
        <w:separator/>
      </w:r>
    </w:p>
  </w:endnote>
  <w:endnote w:type="continuationSeparator" w:id="1">
    <w:p w:rsidR="00BB203A" w:rsidRDefault="00BB203A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03A" w:rsidRDefault="00BB203A" w:rsidP="001C0502">
      <w:r>
        <w:separator/>
      </w:r>
    </w:p>
  </w:footnote>
  <w:footnote w:type="continuationSeparator" w:id="1">
    <w:p w:rsidR="00BB203A" w:rsidRDefault="00BB203A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C0502"/>
    <w:rsid w:val="002D0F2E"/>
    <w:rsid w:val="004A00B6"/>
    <w:rsid w:val="00614117"/>
    <w:rsid w:val="006C3AF0"/>
    <w:rsid w:val="00747E20"/>
    <w:rsid w:val="008960F5"/>
    <w:rsid w:val="00A13BF3"/>
    <w:rsid w:val="00A15A57"/>
    <w:rsid w:val="00A771D7"/>
    <w:rsid w:val="00B52F83"/>
    <w:rsid w:val="00BB203A"/>
    <w:rsid w:val="00D021CA"/>
    <w:rsid w:val="00D86761"/>
    <w:rsid w:val="00DD6CB1"/>
    <w:rsid w:val="00F0669E"/>
    <w:rsid w:val="00F12414"/>
    <w:rsid w:val="00F34640"/>
    <w:rsid w:val="00F80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4</cp:revision>
  <cp:lastPrinted>2016-04-07T07:29:00Z</cp:lastPrinted>
  <dcterms:created xsi:type="dcterms:W3CDTF">2016-07-12T04:15:00Z</dcterms:created>
  <dcterms:modified xsi:type="dcterms:W3CDTF">2016-09-09T05:08:00Z</dcterms:modified>
</cp:coreProperties>
</file>